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46197" w14:textId="77777777" w:rsidR="008944CD" w:rsidRDefault="008944CD" w:rsidP="008944CD">
      <w:pPr>
        <w:jc w:val="center"/>
        <w:rPr>
          <w:b/>
          <w:bCs/>
          <w:sz w:val="28"/>
          <w:szCs w:val="28"/>
        </w:rPr>
      </w:pPr>
      <w:r w:rsidRPr="000647CD">
        <w:rPr>
          <w:b/>
          <w:bCs/>
          <w:sz w:val="28"/>
          <w:szCs w:val="28"/>
        </w:rPr>
        <w:t xml:space="preserve">Извещение о проведении </w:t>
      </w:r>
      <w:r w:rsidR="006E3381">
        <w:rPr>
          <w:b/>
          <w:bCs/>
          <w:sz w:val="28"/>
          <w:szCs w:val="28"/>
        </w:rPr>
        <w:t>аукциона</w:t>
      </w:r>
      <w:r w:rsidRPr="000647CD">
        <w:rPr>
          <w:b/>
          <w:bCs/>
          <w:sz w:val="28"/>
          <w:szCs w:val="28"/>
        </w:rPr>
        <w:t xml:space="preserve"> </w:t>
      </w:r>
    </w:p>
    <w:p w14:paraId="2A40C855" w14:textId="77777777" w:rsidR="008944CD" w:rsidRPr="000647CD" w:rsidRDefault="008944CD" w:rsidP="008944C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1930"/>
        <w:gridCol w:w="8221"/>
      </w:tblGrid>
      <w:tr w:rsidR="008944CD" w:rsidRPr="003A1031" w14:paraId="2103D45C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21CA1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1055B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Заказчик (организатор):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6F17" w14:textId="77777777" w:rsidR="008944CD" w:rsidRPr="00596FCB" w:rsidRDefault="008944CD" w:rsidP="008944CD">
            <w:pPr>
              <w:ind w:left="167" w:right="142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Муниципальное унитарное предприятие «Водоканал» г. Иркутска (МУП «Водоканал» г. Иркутска) – далее Заказчик (или Организатор, или организатор аукциона, или Предприятие)</w:t>
            </w:r>
          </w:p>
          <w:p w14:paraId="67CDA915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 xml:space="preserve">Местонахождения: </w:t>
            </w:r>
          </w:p>
          <w:p w14:paraId="57DC81C4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Россия, 664081, г. Иркутск, ул. Станиславского,2</w:t>
            </w:r>
          </w:p>
          <w:p w14:paraId="416B0EB3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Почтовый адрес:</w:t>
            </w:r>
          </w:p>
          <w:p w14:paraId="431FC258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Россия, 664081, г. Иркутск, ул. Станиславского,2</w:t>
            </w:r>
          </w:p>
          <w:p w14:paraId="346F713A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bCs/>
                <w:iCs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 xml:space="preserve">Адрес электронной почты: </w:t>
            </w:r>
            <w:hyperlink r:id="rId4" w:history="1"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secretar</w:t>
              </w:r>
              <w:r w:rsidRPr="00596FCB">
                <w:rPr>
                  <w:rStyle w:val="a6"/>
                  <w:rFonts w:eastAsia="Times New Roman"/>
                  <w:bCs/>
                  <w:iCs/>
                </w:rPr>
                <w:t>@</w:t>
              </w:r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irkvkx</w:t>
              </w:r>
              <w:r w:rsidRPr="00596FCB">
                <w:rPr>
                  <w:rStyle w:val="a6"/>
                  <w:rFonts w:eastAsia="Times New Roman"/>
                  <w:bCs/>
                  <w:iCs/>
                </w:rPr>
                <w:t>.</w:t>
              </w:r>
              <w:proofErr w:type="spellStart"/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ru</w:t>
              </w:r>
              <w:proofErr w:type="spellEnd"/>
            </w:hyperlink>
          </w:p>
          <w:p w14:paraId="32578DF2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 xml:space="preserve">Официальный сайт: </w:t>
            </w:r>
            <w:hyperlink r:id="rId5" w:history="1">
              <w:r w:rsidRPr="00596FCB">
                <w:rPr>
                  <w:rStyle w:val="a6"/>
                  <w:rFonts w:eastAsia="Times New Roman"/>
                  <w:lang w:val="en-US"/>
                </w:rPr>
                <w:t>www</w:t>
              </w:r>
              <w:r w:rsidRPr="00596FCB">
                <w:rPr>
                  <w:rStyle w:val="a6"/>
                  <w:rFonts w:eastAsia="Times New Roman"/>
                </w:rPr>
                <w:t>.irkvkx.ru</w:t>
              </w:r>
            </w:hyperlink>
            <w:r w:rsidRPr="00596FCB">
              <w:rPr>
                <w:rFonts w:eastAsia="Times New Roman"/>
                <w:color w:val="000000"/>
              </w:rPr>
              <w:t xml:space="preserve"> </w:t>
            </w:r>
          </w:p>
          <w:p w14:paraId="63ED4884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Контактный телефон:</w:t>
            </w:r>
            <w:r w:rsidRPr="00596FCB">
              <w:rPr>
                <w:rFonts w:eastAsia="Times New Roman"/>
                <w:color w:val="000000"/>
              </w:rPr>
              <w:t>(3952) 21-47-08</w:t>
            </w:r>
            <w:r w:rsidR="00765A30">
              <w:rPr>
                <w:rFonts w:eastAsia="Times New Roman"/>
                <w:color w:val="000000"/>
              </w:rPr>
              <w:t>, 89025152501</w:t>
            </w:r>
          </w:p>
        </w:tc>
      </w:tr>
      <w:tr w:rsidR="008944CD" w:rsidRPr="003A1031" w14:paraId="08C69F9F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6902F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62ED8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Описание и технические характеристики имущества, право на которое передается по договору: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F128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№1</w:t>
            </w:r>
          </w:p>
          <w:p w14:paraId="68135974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XTA</w:t>
            </w:r>
            <w:r w:rsidRPr="00A63236">
              <w:t>210740</w:t>
            </w:r>
            <w:r w:rsidRPr="00A63236">
              <w:rPr>
                <w:lang w:val="en-US"/>
              </w:rPr>
              <w:t>BY</w:t>
            </w:r>
            <w:r w:rsidRPr="00A63236">
              <w:t xml:space="preserve">019057, наименование: Легковой, марка, модель: </w:t>
            </w:r>
            <w:r w:rsidRPr="00A63236">
              <w:rPr>
                <w:lang w:val="en-US"/>
              </w:rPr>
              <w:t>LADA</w:t>
            </w:r>
            <w:r w:rsidRPr="00A63236">
              <w:t xml:space="preserve"> 210740, год изготовления: 2011, модель, двигатель №: 21067. 9855113, шасси (рама) ОТСУТСТВУЕТ, кузов (кабина, прицеп) №: </w:t>
            </w:r>
            <w:r w:rsidRPr="00A63236">
              <w:rPr>
                <w:lang w:val="en-US"/>
              </w:rPr>
              <w:t>XTA</w:t>
            </w:r>
            <w:r w:rsidRPr="00A63236">
              <w:t>210740</w:t>
            </w:r>
            <w:r w:rsidRPr="00A63236">
              <w:rPr>
                <w:lang w:val="en-US"/>
              </w:rPr>
              <w:t>BY</w:t>
            </w:r>
            <w:r w:rsidRPr="00A63236">
              <w:t>019057, цвет кузова (кабины, прицеп): ярко-белый, государственный регистрационный знак: К174ХА38, паспорт транспортного средства: серия 63 НК № 852980.</w:t>
            </w:r>
          </w:p>
          <w:p w14:paraId="495BB3BF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5E0B82D9" w14:textId="288777B3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Техническое состояние имущества на момент проведения оценки – коррозия по всему периметру кузова. </w:t>
            </w:r>
            <w:r w:rsidR="00A14C7E" w:rsidRPr="00A63236">
              <w:t xml:space="preserve"> Двигатель внутреннего сгорания (Далее – </w:t>
            </w:r>
            <w:r w:rsidRPr="00A63236">
              <w:t>ДВС</w:t>
            </w:r>
            <w:r w:rsidR="00A14C7E" w:rsidRPr="00A63236">
              <w:t>)</w:t>
            </w:r>
            <w:r w:rsidRPr="00A63236">
              <w:t xml:space="preserve"> неисправен, при работе наблюдался повышенный расход топлива и масла, электропроводка рассохлась, имеет многочисленные трещины. Демонтированы: блок предохранителей, карданный вал. Отсутствует </w:t>
            </w:r>
            <w:r w:rsidR="00A14C7E" w:rsidRPr="00A63236">
              <w:t xml:space="preserve">аккумуляторная батарея (Далее – </w:t>
            </w:r>
            <w:r w:rsidRPr="00A63236">
              <w:t>АКБ</w:t>
            </w:r>
            <w:r w:rsidR="00A14C7E" w:rsidRPr="00A63236">
              <w:t>)</w:t>
            </w:r>
            <w:r w:rsidRPr="00A63236">
              <w:t>.</w:t>
            </w:r>
          </w:p>
          <w:p w14:paraId="7AA79E36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№2</w:t>
            </w:r>
          </w:p>
          <w:p w14:paraId="0B6D8697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XTA</w:t>
            </w:r>
            <w:r w:rsidRPr="00A63236">
              <w:t>210740</w:t>
            </w:r>
            <w:r w:rsidRPr="00A63236">
              <w:rPr>
                <w:lang w:val="en-US"/>
              </w:rPr>
              <w:t>BY</w:t>
            </w:r>
            <w:r w:rsidRPr="00A63236">
              <w:t xml:space="preserve">019118, наименование: Легковой, марка, модель: </w:t>
            </w:r>
            <w:r w:rsidRPr="00A63236">
              <w:rPr>
                <w:lang w:val="en-US"/>
              </w:rPr>
              <w:t>LADA</w:t>
            </w:r>
            <w:r w:rsidRPr="00A63236">
              <w:t xml:space="preserve"> 210740, год изготовления: 2011, модель, двигатель №: 21067. 9854908, шасси (рама) ОТСУТСТВУЕТ, кузов (кабина, прицеп) №: XTA210740BY019118, цвет кузова (кабины, прицеп): ярко-белый, государственный регистрационный знак: К173ХА38, паспорт транспортного средства: серия 63 НК № 852985.</w:t>
            </w:r>
          </w:p>
          <w:p w14:paraId="03D103D5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048CC5F8" w14:textId="3892BE8C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Техническое состояние имущества на момент проведения оценки – глубокая коррозия по всему периметру кузова, пола автомобиля (частично сквозная). ДВС неисправен, требуется капитальный ремонт, частично отсутствует навесное оборудование. Не в рабочем состоянии стеклоподъемники и замки дверей. Водительское сиденье сломано. Неисправны: </w:t>
            </w:r>
            <w:r w:rsidR="00A14C7E" w:rsidRPr="00A63236">
              <w:t xml:space="preserve">коробка переключения передач (Далее – </w:t>
            </w:r>
            <w:r w:rsidRPr="00A63236">
              <w:t>КПП</w:t>
            </w:r>
            <w:r w:rsidR="00A14C7E" w:rsidRPr="00A63236">
              <w:t>)</w:t>
            </w:r>
            <w:r w:rsidRPr="00A63236">
              <w:t xml:space="preserve"> (</w:t>
            </w:r>
            <w:proofErr w:type="spellStart"/>
            <w:r w:rsidRPr="00A63236">
              <w:t>неремонтопригодна</w:t>
            </w:r>
            <w:proofErr w:type="spellEnd"/>
            <w:r w:rsidRPr="00A63236">
              <w:t>), задний редуктор. Отсутствует АКБ.</w:t>
            </w:r>
          </w:p>
          <w:p w14:paraId="2793686D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№3</w:t>
            </w:r>
          </w:p>
          <w:p w14:paraId="5D19F350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XUSFST0E5C0000109, наименование: Фургон изотермический, марка, модель: FST0E5, год изготовления: 2012, модель, двигатель №: SOF1M F1AE0481D 4829800, шасси (рама) ZFA25000002242248, кузов (кабина, прицеп) №: ОТСУТСТВУЕТ, цвет кузова (кабины, прицеп): белый, государственный регистрационный знак: М489ХС38, паспорт транспортного средства: </w:t>
            </w:r>
          </w:p>
          <w:p w14:paraId="47983C79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серия </w:t>
            </w:r>
            <w:proofErr w:type="gramStart"/>
            <w:r w:rsidRPr="00A63236">
              <w:t>52</w:t>
            </w:r>
            <w:proofErr w:type="gramEnd"/>
            <w:r w:rsidRPr="00A63236">
              <w:t xml:space="preserve"> НО № 001758.</w:t>
            </w:r>
          </w:p>
          <w:p w14:paraId="3654C3D3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6CE955A2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коррозия кабины, нарушена геометрия рамы (за счет усталости металла), неустойчивая работа ДВС, повышенный расход топлива и масла, присутствуют разрывы металла на конструктивах рамы (требуется усиление в местах нагрузок). Демонтированы: вакуумный усилитель тормозов, печка, радиатор. КПП в неисправном состоянии. Отсутствует АКБ.</w:t>
            </w:r>
          </w:p>
          <w:p w14:paraId="4E871BD7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№4</w:t>
            </w:r>
          </w:p>
          <w:p w14:paraId="3043E7D7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XUSFST</w:t>
            </w:r>
            <w:r w:rsidRPr="00A63236">
              <w:t>613</w:t>
            </w:r>
            <w:r w:rsidRPr="00A63236">
              <w:rPr>
                <w:lang w:val="en-US"/>
              </w:rPr>
              <w:t>C</w:t>
            </w:r>
            <w:r w:rsidRPr="00A63236">
              <w:t xml:space="preserve">0000430, наименование: Автобус класса А, марка, модель: </w:t>
            </w:r>
            <w:r w:rsidRPr="00A63236">
              <w:rPr>
                <w:lang w:val="en-US"/>
              </w:rPr>
              <w:t>FST</w:t>
            </w:r>
            <w:r w:rsidRPr="00A63236">
              <w:t xml:space="preserve">613, год изготовления: 2012, модель, двигатель №: </w:t>
            </w:r>
            <w:r w:rsidRPr="00A63236">
              <w:rPr>
                <w:lang w:val="en-US"/>
              </w:rPr>
              <w:t>SOFIM</w:t>
            </w:r>
            <w:r w:rsidRPr="00A63236">
              <w:t xml:space="preserve"> </w:t>
            </w:r>
            <w:r w:rsidRPr="00A63236">
              <w:rPr>
                <w:lang w:val="en-US"/>
              </w:rPr>
              <w:t>F</w:t>
            </w:r>
            <w:r w:rsidRPr="00A63236">
              <w:t>1</w:t>
            </w:r>
            <w:r w:rsidRPr="00A63236">
              <w:rPr>
                <w:lang w:val="en-US"/>
              </w:rPr>
              <w:t>AE</w:t>
            </w:r>
            <w:r w:rsidRPr="00A63236">
              <w:t>0481</w:t>
            </w:r>
            <w:r w:rsidRPr="00A63236">
              <w:rPr>
                <w:lang w:val="en-US"/>
              </w:rPr>
              <w:t>D</w:t>
            </w:r>
            <w:r w:rsidRPr="00A63236">
              <w:t xml:space="preserve"> 1152200, шасси (рама) ОТСУТСТВУЕТ, кузов (кабина, прицеп) №: </w:t>
            </w:r>
            <w:r w:rsidRPr="00A63236">
              <w:rPr>
                <w:lang w:val="en-US"/>
              </w:rPr>
              <w:t>ZFA</w:t>
            </w:r>
            <w:r w:rsidRPr="00A63236">
              <w:t xml:space="preserve">25000002244306, цвет кузова (кабины, прицеп): белый, государственный регистрационный знак: А541ХС38, паспорт транспортного средства: серия </w:t>
            </w:r>
            <w:proofErr w:type="gramStart"/>
            <w:r w:rsidRPr="00A63236">
              <w:t>52</w:t>
            </w:r>
            <w:proofErr w:type="gramEnd"/>
            <w:r w:rsidRPr="00A63236">
              <w:t xml:space="preserve"> НО № 001556.</w:t>
            </w:r>
          </w:p>
          <w:p w14:paraId="3821E9B0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080EE2D4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течь гидроусилителя руля, значительная коррозия кузова, разрывы металла на частях повышенных нагрузок кузова, требуется замена кузова. Требуется капитальный ремонт двигателя. Сидения салона имеют трещины, разрывы. Демонтирован генератор, стартер в неисправном состоянии, отсутствует АКБ</w:t>
            </w:r>
            <w:r w:rsidR="00B4292C" w:rsidRPr="00A63236">
              <w:t>.</w:t>
            </w:r>
          </w:p>
          <w:p w14:paraId="3E2082FB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lastRenderedPageBreak/>
              <w:t>Лот №5</w:t>
            </w:r>
          </w:p>
          <w:p w14:paraId="004DB838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XVL</w:t>
            </w:r>
            <w:r w:rsidRPr="00A63236">
              <w:t>482310</w:t>
            </w:r>
            <w:r w:rsidRPr="00A63236">
              <w:rPr>
                <w:lang w:val="en-US"/>
              </w:rPr>
              <w:t>X</w:t>
            </w:r>
            <w:r w:rsidRPr="00A63236">
              <w:t>0000008, наименование: машина вакуумная, марка, модель: КО-505А, год изготовления: 1999, модель, двигатель №: 7403,10 105503, шасси (рама) 2102335, кузов (кабина, прицеп) №: ОТСУТСТВУЕТ, цвет кузова (кабины, прицеп): СВ серый, государственный регистрационный знак: Р061РК38, паспорт транспортного средства: серия 52 ВХ № 058552.</w:t>
            </w:r>
          </w:p>
          <w:p w14:paraId="40A0F870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7A67AE16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коррозия кабины, неустойчивая работа ДВС, повышенный расход топлива и масла, присутствуют разрывы металла в местах крепления оси балансира. Требуется замена оси балансира, сварочные работы траверсы рамы, ремонт ДВС, отсутствует АКБ.</w:t>
            </w:r>
          </w:p>
          <w:p w14:paraId="768E8291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№6</w:t>
            </w:r>
          </w:p>
          <w:p w14:paraId="5433E930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Транспортное средство: идентификационный номер (VIN): VIN КТС551110Р2043959, наименование: Самосвал, марка, модель: КамАЗ 55111, год изготовления: 1993, модель, двигатель №: 740,10 069117, шасси (рама) 2043959, кузов (кабина, прицеп) №: 589240 Кабина, цвет кузова (кабины, прицеп): красный, государственный регистрационный знак: М254НМ38, паспорт транспортного средства: серия 38 КУ № 089777.</w:t>
            </w:r>
          </w:p>
          <w:p w14:paraId="6685C1A8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34634776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коррозия кабины, неустойчивая работа ДВС, повышенный расход топлива и масла, в местах ложемента кузова присутствуют разрывы металла.</w:t>
            </w:r>
          </w:p>
          <w:p w14:paraId="5FB95641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№7</w:t>
            </w:r>
          </w:p>
          <w:p w14:paraId="642ED407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</w:t>
            </w:r>
            <w:r w:rsidRPr="00A63236">
              <w:t>1</w:t>
            </w:r>
            <w:r w:rsidRPr="00A63236">
              <w:rPr>
                <w:lang w:val="en-US"/>
              </w:rPr>
              <w:t>F</w:t>
            </w:r>
            <w:r w:rsidRPr="00A63236">
              <w:t>65115</w:t>
            </w:r>
            <w:r w:rsidRPr="00A63236">
              <w:rPr>
                <w:lang w:val="en-US"/>
              </w:rPr>
              <w:t>AY</w:t>
            </w:r>
            <w:r w:rsidRPr="00A63236">
              <w:t xml:space="preserve">0001491, наименование: Самосвал, марка, модель: </w:t>
            </w:r>
            <w:proofErr w:type="spellStart"/>
            <w:r w:rsidRPr="00A63236">
              <w:t>Камаз</w:t>
            </w:r>
            <w:proofErr w:type="spellEnd"/>
            <w:r w:rsidRPr="00A63236">
              <w:t xml:space="preserve"> 65115А, год изготовления: 2000, модель, двигатель №: 7403 10 160259, шасси (рама) </w:t>
            </w:r>
            <w:r w:rsidRPr="00A63236">
              <w:rPr>
                <w:lang w:val="en-US"/>
              </w:rPr>
              <w:t>XTC</w:t>
            </w:r>
            <w:r w:rsidRPr="00A63236">
              <w:t>65115</w:t>
            </w:r>
            <w:r w:rsidRPr="00A63236">
              <w:rPr>
                <w:lang w:val="en-US"/>
              </w:rPr>
              <w:t>AY</w:t>
            </w:r>
            <w:r w:rsidRPr="00A63236">
              <w:t>2140619, кузов (кабина, прицеп) №: 0001491, цвет кузова (кабины, прицеп): вишневый, государственный регистрационный знак: Т361КМ38, паспорт транспортного средства: серия 38 КВ № 847105.</w:t>
            </w:r>
          </w:p>
          <w:p w14:paraId="7388F744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6882ED07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коррозия кабины, течь гидроусилителя руля, неустойчивая работа ДВС, повышенный расход топлива и масла, в местах ложемента кузова присутствуют разрывы металла. Требуется переклепать две траверсы рамы под ложементом кузова, отсутствует АКБ.</w:t>
            </w:r>
          </w:p>
          <w:p w14:paraId="01CC132B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№8</w:t>
            </w:r>
          </w:p>
          <w:p w14:paraId="0D080223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Транспортное средство: идентификационный номер (VIN): VIN Х1</w:t>
            </w:r>
            <w:r w:rsidRPr="00A63236">
              <w:rPr>
                <w:lang w:val="en-US"/>
              </w:rPr>
              <w:t>F</w:t>
            </w:r>
            <w:r w:rsidRPr="00A63236">
              <w:t>65115</w:t>
            </w:r>
            <w:r w:rsidRPr="00A63236">
              <w:rPr>
                <w:lang w:val="en-US"/>
              </w:rPr>
              <w:t>C</w:t>
            </w:r>
            <w:r w:rsidRPr="00A63236">
              <w:t xml:space="preserve"> 1 0202715, наименование: </w:t>
            </w:r>
            <w:proofErr w:type="spellStart"/>
            <w:r w:rsidRPr="00A63236">
              <w:t>австосамосвал</w:t>
            </w:r>
            <w:proofErr w:type="spellEnd"/>
            <w:r w:rsidRPr="00A63236">
              <w:t xml:space="preserve"> 65115С, марка, модель: КАМАЗ-65115С, год изготовления: 2001, модель, двигатель №: КАМАЗ3740,11 240 182821, шасси (рама) ХТС65115С 1 2156972, кузов (кабина, прицеп) №: 0202715, цвет кузова (кабины, прицеп): вишневый, государственный регистрационный знак: К363КО38, паспорт транспортного средства: серия 02 КВ № 139962.</w:t>
            </w:r>
          </w:p>
          <w:p w14:paraId="07469DF6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3B26950A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коррозия кабины, рамы, кузова, течь гидроусилителя руля, требуется капитальный ремонт ДВС и КПП, замена турбокомпрессора, топливного насоса высокого давления. В местах ложемента кузова присутствует деформация и разрывы металла. Отсутствует АКБ.</w:t>
            </w:r>
          </w:p>
          <w:p w14:paraId="5230716F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№9</w:t>
            </w:r>
          </w:p>
          <w:p w14:paraId="277C893D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XTH</w:t>
            </w:r>
            <w:r w:rsidRPr="00A63236">
              <w:t xml:space="preserve">330700Р1504810, наименование: Фургон </w:t>
            </w:r>
            <w:proofErr w:type="spellStart"/>
            <w:proofErr w:type="gramStart"/>
            <w:r w:rsidRPr="00A63236">
              <w:t>грузо</w:t>
            </w:r>
            <w:proofErr w:type="spellEnd"/>
            <w:r w:rsidRPr="00A63236">
              <w:t>-пассажирский</w:t>
            </w:r>
            <w:proofErr w:type="gramEnd"/>
            <w:r w:rsidRPr="00A63236">
              <w:t>, марка, модель: ГАЗ 3307, год изготовления: 1993, модель, двигатель №: 511-156948, шасси (рама) Р1504810, кузов (кабина, прицеп) №: ОТСУТСТВУЕТ, цвет кузова (кабины, прицеп): песочный, государственный регистрационный знак: Х105НО138, паспорт транспортного средства: серия 38 МВ № 591681.</w:t>
            </w:r>
          </w:p>
          <w:p w14:paraId="6FA9C1CC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5E7CAABD" w14:textId="6693B6DD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Техническое состояние имущества на момент проведения оценки – коррозия кабины и цистерны, повышенный расход топлива и масла, геометрия рамы нарушена по причине усталости металла, усталостный износ задних и передних рессорных листов. Требуется проведение сварочных работ на конструкциях </w:t>
            </w:r>
            <w:r w:rsidR="00A14C7E" w:rsidRPr="00A63236">
              <w:t xml:space="preserve">транспортного средства (Далее – </w:t>
            </w:r>
            <w:r w:rsidRPr="00A63236">
              <w:t>ТС</w:t>
            </w:r>
            <w:r w:rsidR="00A14C7E" w:rsidRPr="00A63236">
              <w:t>)</w:t>
            </w:r>
            <w:r w:rsidRPr="00A63236">
              <w:t>.</w:t>
            </w:r>
          </w:p>
          <w:p w14:paraId="6FAF09C5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№10</w:t>
            </w:r>
          </w:p>
          <w:p w14:paraId="2916C719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Транспортное средство: идентификационный номер (VIN): VIN 330700</w:t>
            </w:r>
            <w:r w:rsidRPr="00A63236">
              <w:rPr>
                <w:lang w:val="en-US"/>
              </w:rPr>
              <w:t>Y</w:t>
            </w:r>
            <w:r w:rsidRPr="00A63236">
              <w:t xml:space="preserve">0000851, наименование: ГАЗ 3307 Фургон, марка, модель: ЗМЗ 51100А </w:t>
            </w:r>
            <w:r w:rsidRPr="00A63236">
              <w:rPr>
                <w:lang w:val="en-US"/>
              </w:rPr>
              <w:t>Y</w:t>
            </w:r>
            <w:r w:rsidRPr="00A63236">
              <w:t>1013957, год изготовления: 2012, модель, двигатель №: SOF1M F1AE0481D 9471000, шасси (рама) 330700</w:t>
            </w:r>
            <w:r w:rsidRPr="00A63236">
              <w:rPr>
                <w:lang w:val="en-US"/>
              </w:rPr>
              <w:t>Y</w:t>
            </w:r>
            <w:r w:rsidRPr="00A63236">
              <w:t xml:space="preserve">0000851, кузов (кабина, прицеп) №: ОТСУТСТВУЕТ, цвет кузова (кабины, прицеп): сафари, </w:t>
            </w:r>
            <w:r w:rsidRPr="00A63236">
              <w:lastRenderedPageBreak/>
              <w:t>государственный регистрационный знак: В388КВ38, паспорт транспортного средства: серия 38 ЕХ № 921771.</w:t>
            </w:r>
          </w:p>
          <w:p w14:paraId="69E0DFB9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72F3ADA5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Техническое состояние имущества на момент проведения оценки – коррозия рамы, кабины. Места крепления фургона к р</w:t>
            </w:r>
            <w:r w:rsidR="00B4292C" w:rsidRPr="00A63236">
              <w:t>аме поражены коррозией на 90%. Н</w:t>
            </w:r>
            <w:r w:rsidRPr="00A63236">
              <w:t>еустойчивая работа ДВС, повышенный расход топлива и масла, износ шестерен главной передачи, усталостный износ задних и передних рессорных листов, заклинивание механизма рулевого редуктора. Требуется капитальный ремонт ДВС (при работе ДВС присутствует посторонний шум). Демонтированы кардан и карбюратор, отсутствует АКБ.</w:t>
            </w:r>
          </w:p>
          <w:p w14:paraId="0959934C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№11</w:t>
            </w:r>
          </w:p>
          <w:p w14:paraId="4C7483EE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Транспортное средство: идентификационный номер (VIN): VIN </w:t>
            </w:r>
            <w:r w:rsidRPr="00A63236">
              <w:rPr>
                <w:lang w:val="en-US"/>
              </w:rPr>
              <w:t>XTH</w:t>
            </w:r>
            <w:r w:rsidRPr="00A63236">
              <w:t>330700</w:t>
            </w:r>
            <w:r w:rsidRPr="00A63236">
              <w:rPr>
                <w:lang w:val="en-US"/>
              </w:rPr>
              <w:t>N</w:t>
            </w:r>
            <w:r w:rsidRPr="00A63236">
              <w:t xml:space="preserve">1527066, наименование: грузовой, цистерна, марка, модель: ГАЗ 3307 КО-503 В, год изготовления: 1992, модель, двигатель №: 511-229275, шасси (рама) </w:t>
            </w:r>
            <w:r w:rsidRPr="00A63236">
              <w:rPr>
                <w:lang w:val="en-US"/>
              </w:rPr>
              <w:t>N</w:t>
            </w:r>
            <w:r w:rsidRPr="00A63236">
              <w:t>1527066, кузов (кабина, прицеп) №: ОТСУТСТВУЕТ, цвет кузова (кабины, прицеп): синий, государственный регистрационный знак: Х072НО138, паспорт транспортного средства: серия 38 МВ № 591682.</w:t>
            </w:r>
          </w:p>
          <w:p w14:paraId="2CF61994" w14:textId="77777777" w:rsidR="00A510FA" w:rsidRPr="00A63236" w:rsidRDefault="00A510FA" w:rsidP="00A510FA">
            <w:pPr>
              <w:ind w:left="141" w:right="142"/>
              <w:jc w:val="both"/>
            </w:pPr>
            <w:r w:rsidRPr="00A63236">
              <w:t>Собственник имущества – МУП «Водоканал» г. Иркутска.</w:t>
            </w:r>
          </w:p>
          <w:p w14:paraId="78400D9E" w14:textId="5FF3CE9A" w:rsidR="00A510FA" w:rsidRPr="00A63236" w:rsidRDefault="00A510FA" w:rsidP="00A510FA">
            <w:pPr>
              <w:ind w:left="141" w:right="142"/>
              <w:jc w:val="both"/>
            </w:pPr>
            <w:r w:rsidRPr="00A63236">
              <w:t xml:space="preserve">Техническое состояние имущества на момент проведения оценки – коррозия рамы, кабины, неустойчивая работа ДВС, повышенный расход топлива и масла, износ шестерен главной передачи, усталостный износ задних и передних рессорных листов, заклинивание механизма рулевого редуктора. Требуется замена </w:t>
            </w:r>
            <w:r w:rsidR="00A14C7E" w:rsidRPr="00A63236">
              <w:t xml:space="preserve">резинотехнический изделий (Далее – </w:t>
            </w:r>
            <w:r w:rsidRPr="00A63236">
              <w:t>РТИ</w:t>
            </w:r>
            <w:r w:rsidR="00A14C7E" w:rsidRPr="00A63236">
              <w:t>)</w:t>
            </w:r>
            <w:r w:rsidRPr="00A63236">
              <w:t xml:space="preserve"> ДВС, полный ремонт </w:t>
            </w:r>
            <w:r w:rsidR="00A14C7E" w:rsidRPr="00A63236">
              <w:t xml:space="preserve">механической коробки переключения передач (Далее – </w:t>
            </w:r>
            <w:r w:rsidRPr="00A63236">
              <w:t>МКПП</w:t>
            </w:r>
            <w:r w:rsidR="00A14C7E" w:rsidRPr="00A63236">
              <w:t>)</w:t>
            </w:r>
            <w:r w:rsidRPr="00A63236">
              <w:t>, рулевого механизма. Отсутствует АКБ.</w:t>
            </w:r>
          </w:p>
          <w:p w14:paraId="4C5751D8" w14:textId="77777777" w:rsidR="00A510FA" w:rsidRPr="00A63236" w:rsidRDefault="00A510FA" w:rsidP="00A510FA">
            <w:pPr>
              <w:ind w:left="141" w:right="142"/>
              <w:jc w:val="both"/>
              <w:rPr>
                <w:b/>
              </w:rPr>
            </w:pPr>
            <w:r w:rsidRPr="00A63236">
              <w:rPr>
                <w:b/>
              </w:rPr>
              <w:t>Лот №12</w:t>
            </w:r>
          </w:p>
          <w:p w14:paraId="4CEBB797" w14:textId="77777777" w:rsidR="00A510FA" w:rsidRPr="00596FCB" w:rsidRDefault="00A510FA" w:rsidP="00A510FA">
            <w:pPr>
              <w:ind w:left="141" w:right="142"/>
              <w:jc w:val="both"/>
            </w:pPr>
            <w:r w:rsidRPr="00A63236">
              <w:t>Транспортное средство: идентификационный номер (VIN): VIN НЕ УСТАНОВЛЕН, наименование: Специализированные, марка, модель: ГАЗ 3307 К0503В, год изготовления: 1992, модель, двигатель №: 65554, шасси (рама) 1527080, кузов (кабина, прицеп) №: НЕ УСТАНОВЛЕН, цвет кузова (кабины, прицеп): голубой, государств</w:t>
            </w:r>
            <w:r w:rsidRPr="00596FCB">
              <w:t xml:space="preserve">енный регистрационный знак: </w:t>
            </w:r>
            <w:r>
              <w:t>М014КМ</w:t>
            </w:r>
            <w:r w:rsidRPr="00596FCB">
              <w:t xml:space="preserve">38, паспорт </w:t>
            </w:r>
            <w:r>
              <w:t>транспортного средства: серия 38</w:t>
            </w:r>
            <w:r w:rsidRPr="00596FCB">
              <w:t xml:space="preserve"> </w:t>
            </w:r>
            <w:r>
              <w:t>КВ</w:t>
            </w:r>
            <w:r w:rsidRPr="00596FCB">
              <w:t xml:space="preserve"> № </w:t>
            </w:r>
            <w:r>
              <w:t>856326</w:t>
            </w:r>
            <w:r w:rsidRPr="00596FCB">
              <w:t>.</w:t>
            </w:r>
          </w:p>
          <w:p w14:paraId="09EEF9D2" w14:textId="77777777" w:rsidR="00A510FA" w:rsidRPr="00596FCB" w:rsidRDefault="00A510FA" w:rsidP="00A510FA">
            <w:pPr>
              <w:ind w:left="141" w:right="142"/>
              <w:jc w:val="both"/>
            </w:pPr>
            <w:r w:rsidRPr="00596FCB">
              <w:t>Собственник имущества – МУП «Водоканал» г. Иркутска.</w:t>
            </w:r>
          </w:p>
          <w:p w14:paraId="2FF29839" w14:textId="77777777" w:rsidR="008944CD" w:rsidRPr="00A510FA" w:rsidRDefault="00A510FA" w:rsidP="00A510FA">
            <w:pPr>
              <w:ind w:left="141" w:right="142"/>
              <w:jc w:val="both"/>
            </w:pPr>
            <w:r w:rsidRPr="00596FCB">
              <w:t xml:space="preserve">Техническое состояние имущества на момент проведения оценки – </w:t>
            </w:r>
            <w:r>
              <w:t>к</w:t>
            </w:r>
            <w:r w:rsidRPr="0072238C">
              <w:t>оррозия кабины и цистерны, неустойчивая работа ДВС, повышенный расход топлива и масла, износ шестерен главной передачи, усталостный износ задних и передних рессорных листов, на раме в местах крепления рессорных проушин разрывы метала. Требуется замена задних рессор, стремянок. Отсутствует АКБ.</w:t>
            </w:r>
          </w:p>
        </w:tc>
      </w:tr>
      <w:tr w:rsidR="008944CD" w:rsidRPr="003A1031" w14:paraId="3AB8EF20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6533B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3C851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 нахождения имущества, право на которое передается по договору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82A6" w14:textId="77777777" w:rsidR="008944CD" w:rsidRPr="00596FCB" w:rsidRDefault="008944CD" w:rsidP="008944CD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Иркутская область, г. Иркутск, Муниципальное унитарное предприятие «Водоканал» г. Иркутска (МУП «Водоканал»), ул. Станиславского, д.2, с момента подписания договора купли-продажи.</w:t>
            </w:r>
          </w:p>
        </w:tc>
      </w:tr>
      <w:tr w:rsidR="008944CD" w:rsidRPr="003A1031" w14:paraId="7C8AC107" w14:textId="77777777" w:rsidTr="008944CD">
        <w:trPr>
          <w:trHeight w:val="30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A69C7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8D841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t>Начальная (минимальная) цена договора (лота)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EABE" w14:textId="2205ECD3" w:rsidR="008944CD" w:rsidRPr="00596FCB" w:rsidRDefault="008944CD" w:rsidP="008944CD">
            <w:pPr>
              <w:ind w:left="141"/>
              <w:jc w:val="both"/>
            </w:pPr>
            <w:r w:rsidRPr="00596FCB">
              <w:t>Начальная (минимальная) цена договора</w:t>
            </w:r>
            <w:r w:rsidR="00A63236">
              <w:t xml:space="preserve"> (лота) указана в приложении № </w:t>
            </w:r>
            <w:r w:rsidR="00A63236" w:rsidRPr="00A63236">
              <w:t>2</w:t>
            </w:r>
            <w:r w:rsidRPr="00596FCB">
              <w:t>.</w:t>
            </w:r>
          </w:p>
          <w:p w14:paraId="4E96262F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№1</w:t>
            </w:r>
          </w:p>
          <w:p w14:paraId="7143B007" w14:textId="77777777" w:rsidR="00A510FA" w:rsidRPr="00596FCB" w:rsidRDefault="00A510FA" w:rsidP="00A510FA">
            <w:pPr>
              <w:ind w:left="141"/>
              <w:jc w:val="both"/>
            </w:pPr>
            <w:r>
              <w:t>27 000</w:t>
            </w:r>
            <w:r w:rsidRPr="00596FCB">
              <w:t xml:space="preserve"> (</w:t>
            </w:r>
            <w:r>
              <w:t>Двадцать семь тысяч</w:t>
            </w:r>
            <w:r w:rsidRPr="00596FCB">
              <w:t>) рублей 00 копеек.</w:t>
            </w:r>
          </w:p>
          <w:p w14:paraId="4CC4E1B2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№2</w:t>
            </w:r>
          </w:p>
          <w:p w14:paraId="38134BE5" w14:textId="77777777" w:rsidR="00A510FA" w:rsidRDefault="00A510FA" w:rsidP="00A510FA">
            <w:pPr>
              <w:ind w:left="141"/>
              <w:jc w:val="both"/>
            </w:pPr>
            <w:r>
              <w:t>27</w:t>
            </w:r>
            <w:r w:rsidRPr="00596FCB">
              <w:t> 000 (</w:t>
            </w:r>
            <w:r>
              <w:t>Двадцать семь</w:t>
            </w:r>
            <w:r w:rsidRPr="00596FCB">
              <w:t xml:space="preserve"> тысяч</w:t>
            </w:r>
            <w:r>
              <w:t>)</w:t>
            </w:r>
            <w:r w:rsidRPr="00596FCB">
              <w:t xml:space="preserve"> рублей 00 копеек.</w:t>
            </w:r>
          </w:p>
          <w:p w14:paraId="57536F0D" w14:textId="77777777" w:rsidR="00A510FA" w:rsidRPr="00270FD2" w:rsidRDefault="00A510FA" w:rsidP="00A510FA">
            <w:pPr>
              <w:ind w:left="141"/>
              <w:jc w:val="both"/>
              <w:rPr>
                <w:b/>
              </w:rPr>
            </w:pPr>
            <w:r w:rsidRPr="00270FD2">
              <w:rPr>
                <w:b/>
              </w:rPr>
              <w:t>Лот №3</w:t>
            </w:r>
          </w:p>
          <w:p w14:paraId="36D81DEA" w14:textId="77777777" w:rsidR="00A510FA" w:rsidRDefault="00A510FA" w:rsidP="00A510FA">
            <w:pPr>
              <w:ind w:left="141"/>
              <w:jc w:val="both"/>
            </w:pPr>
            <w:r>
              <w:t>200 000 (Двести тысяч) рублей 00 копеек</w:t>
            </w:r>
          </w:p>
          <w:p w14:paraId="1C006BD5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</w:t>
            </w:r>
            <w:r>
              <w:rPr>
                <w:b/>
              </w:rPr>
              <w:t>4</w:t>
            </w:r>
          </w:p>
          <w:p w14:paraId="57358B57" w14:textId="77777777" w:rsidR="00A510FA" w:rsidRDefault="00A510FA" w:rsidP="00A510FA">
            <w:pPr>
              <w:ind w:left="141"/>
              <w:jc w:val="both"/>
            </w:pPr>
            <w:r>
              <w:t>185 000</w:t>
            </w:r>
            <w:r w:rsidRPr="00596FCB">
              <w:t xml:space="preserve"> (</w:t>
            </w:r>
            <w:r>
              <w:t>Сто восемьдесят пять тысяч) рублей 00 копеек.</w:t>
            </w:r>
          </w:p>
          <w:p w14:paraId="3C2F74F4" w14:textId="77777777" w:rsidR="00A510FA" w:rsidRPr="00BB074D" w:rsidRDefault="00A510FA" w:rsidP="00A510FA">
            <w:pPr>
              <w:ind w:left="141"/>
              <w:jc w:val="both"/>
            </w:pPr>
            <w:r>
              <w:rPr>
                <w:b/>
              </w:rPr>
              <w:t>Лот №5</w:t>
            </w:r>
          </w:p>
          <w:p w14:paraId="03A68125" w14:textId="77777777" w:rsidR="00A510FA" w:rsidRDefault="00A510FA" w:rsidP="00A510FA">
            <w:pPr>
              <w:ind w:left="141"/>
              <w:jc w:val="both"/>
            </w:pPr>
            <w:r>
              <w:t>200 000 (Двести тысяч) рублей 00 копеек</w:t>
            </w:r>
          </w:p>
          <w:p w14:paraId="25B52D61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</w:t>
            </w:r>
            <w:r>
              <w:rPr>
                <w:b/>
              </w:rPr>
              <w:t>6</w:t>
            </w:r>
          </w:p>
          <w:p w14:paraId="329A99E9" w14:textId="77777777" w:rsidR="00A510FA" w:rsidRPr="00596FCB" w:rsidRDefault="00A510FA" w:rsidP="00A510FA">
            <w:pPr>
              <w:ind w:left="141"/>
              <w:jc w:val="both"/>
            </w:pPr>
            <w:r>
              <w:t>90 000</w:t>
            </w:r>
            <w:r w:rsidRPr="00596FCB">
              <w:t xml:space="preserve"> (</w:t>
            </w:r>
            <w:r>
              <w:t>Девяносто тысяч</w:t>
            </w:r>
            <w:r w:rsidRPr="00596FCB">
              <w:t>) рублей 00 копеек.</w:t>
            </w:r>
          </w:p>
          <w:p w14:paraId="700F57E8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</w:t>
            </w:r>
            <w:r>
              <w:rPr>
                <w:b/>
              </w:rPr>
              <w:t>7</w:t>
            </w:r>
          </w:p>
          <w:p w14:paraId="17AC5E70" w14:textId="77777777" w:rsidR="00A510FA" w:rsidRDefault="00A510FA" w:rsidP="00A510FA">
            <w:pPr>
              <w:ind w:left="141"/>
              <w:jc w:val="both"/>
            </w:pPr>
            <w:r>
              <w:t>210</w:t>
            </w:r>
            <w:r w:rsidRPr="00596FCB">
              <w:t> 000 (</w:t>
            </w:r>
            <w:r>
              <w:t>Двести десять</w:t>
            </w:r>
            <w:r w:rsidRPr="00596FCB">
              <w:t xml:space="preserve"> тысяч</w:t>
            </w:r>
            <w:r>
              <w:t>)</w:t>
            </w:r>
            <w:r w:rsidRPr="00596FCB">
              <w:t xml:space="preserve"> рублей 00 копеек.</w:t>
            </w:r>
          </w:p>
          <w:p w14:paraId="4AAFAB9B" w14:textId="77777777" w:rsidR="00A510FA" w:rsidRPr="00270FD2" w:rsidRDefault="00A510FA" w:rsidP="00A510FA">
            <w:pPr>
              <w:ind w:left="141"/>
              <w:jc w:val="both"/>
              <w:rPr>
                <w:b/>
              </w:rPr>
            </w:pPr>
            <w:r w:rsidRPr="00270FD2">
              <w:rPr>
                <w:b/>
              </w:rPr>
              <w:t>Лот №</w:t>
            </w:r>
            <w:r>
              <w:rPr>
                <w:b/>
              </w:rPr>
              <w:t>8</w:t>
            </w:r>
          </w:p>
          <w:p w14:paraId="505726A2" w14:textId="77777777" w:rsidR="00A510FA" w:rsidRDefault="00A510FA" w:rsidP="00A510FA">
            <w:pPr>
              <w:ind w:left="141"/>
              <w:jc w:val="both"/>
            </w:pPr>
            <w:r>
              <w:t>240 000 (Двести сорок тысяч) рублей 00 копеек.</w:t>
            </w:r>
          </w:p>
          <w:p w14:paraId="3A720013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>
              <w:rPr>
                <w:b/>
              </w:rPr>
              <w:t>Лот №9</w:t>
            </w:r>
          </w:p>
          <w:p w14:paraId="4279AFF8" w14:textId="77777777" w:rsidR="00A510FA" w:rsidRPr="00596FCB" w:rsidRDefault="00A510FA" w:rsidP="00A510FA">
            <w:pPr>
              <w:ind w:left="141"/>
              <w:jc w:val="both"/>
            </w:pPr>
            <w:r>
              <w:t>35 000</w:t>
            </w:r>
            <w:r w:rsidRPr="00596FCB">
              <w:t xml:space="preserve"> (</w:t>
            </w:r>
            <w:r>
              <w:t>Тридцать пять тысяч</w:t>
            </w:r>
            <w:r w:rsidRPr="00596FCB">
              <w:t>) рублей 00 копеек.</w:t>
            </w:r>
          </w:p>
          <w:p w14:paraId="5160997B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</w:t>
            </w:r>
            <w:r>
              <w:rPr>
                <w:b/>
              </w:rPr>
              <w:t>10</w:t>
            </w:r>
          </w:p>
          <w:p w14:paraId="01ECDC1A" w14:textId="77777777" w:rsidR="00A510FA" w:rsidRDefault="00A510FA" w:rsidP="00A510FA">
            <w:pPr>
              <w:ind w:left="141"/>
              <w:jc w:val="both"/>
            </w:pPr>
            <w:r>
              <w:t>71</w:t>
            </w:r>
            <w:r w:rsidRPr="00596FCB">
              <w:t> 000 (</w:t>
            </w:r>
            <w:r>
              <w:t>Семьдесят одна</w:t>
            </w:r>
            <w:r w:rsidRPr="00596FCB">
              <w:t xml:space="preserve"> тысяч</w:t>
            </w:r>
            <w:r>
              <w:t>а)</w:t>
            </w:r>
            <w:r w:rsidRPr="00596FCB">
              <w:t xml:space="preserve"> рублей 00 копеек.</w:t>
            </w:r>
          </w:p>
          <w:p w14:paraId="76C491CE" w14:textId="77777777" w:rsidR="00A510FA" w:rsidRPr="00270FD2" w:rsidRDefault="00A510FA" w:rsidP="00A510FA">
            <w:pPr>
              <w:ind w:left="141"/>
              <w:jc w:val="both"/>
              <w:rPr>
                <w:b/>
              </w:rPr>
            </w:pPr>
            <w:r>
              <w:rPr>
                <w:b/>
              </w:rPr>
              <w:lastRenderedPageBreak/>
              <w:t>Лот №11</w:t>
            </w:r>
          </w:p>
          <w:p w14:paraId="6E1A8D29" w14:textId="77777777" w:rsidR="00A510FA" w:rsidRDefault="00A510FA" w:rsidP="00A510FA">
            <w:pPr>
              <w:ind w:left="141"/>
              <w:jc w:val="both"/>
            </w:pPr>
            <w:r>
              <w:t>140 000 (Сто сорок тысяч) рублей 00 копеек</w:t>
            </w:r>
          </w:p>
          <w:p w14:paraId="0BA66272" w14:textId="77777777" w:rsidR="00A510FA" w:rsidRPr="00596FCB" w:rsidRDefault="00A510FA" w:rsidP="00A510FA">
            <w:pPr>
              <w:ind w:left="141" w:right="142"/>
              <w:jc w:val="both"/>
              <w:rPr>
                <w:b/>
              </w:rPr>
            </w:pPr>
            <w:r w:rsidRPr="00596FCB">
              <w:rPr>
                <w:b/>
              </w:rPr>
              <w:t>Лот №1</w:t>
            </w:r>
            <w:r>
              <w:rPr>
                <w:b/>
              </w:rPr>
              <w:t>2</w:t>
            </w:r>
          </w:p>
          <w:p w14:paraId="091B6F55" w14:textId="77777777" w:rsidR="008944CD" w:rsidRPr="00A510FA" w:rsidRDefault="00A510FA" w:rsidP="00A510FA">
            <w:pPr>
              <w:ind w:left="141" w:right="142"/>
              <w:jc w:val="both"/>
              <w:rPr>
                <w:b/>
              </w:rPr>
            </w:pPr>
            <w:r>
              <w:t>140 000 (Сто сорок тысяч) рублей 00 копеек</w:t>
            </w:r>
            <w:r>
              <w:rPr>
                <w:b/>
              </w:rPr>
              <w:t xml:space="preserve"> </w:t>
            </w:r>
          </w:p>
        </w:tc>
      </w:tr>
      <w:tr w:rsidR="008944CD" w:rsidRPr="003A1031" w14:paraId="63E69E50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2FBD" w14:textId="77777777" w:rsidR="008944CD" w:rsidRPr="00106163" w:rsidRDefault="008944CD" w:rsidP="008944CD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04BCA" w14:textId="77777777" w:rsidR="008944CD" w:rsidRPr="00596FCB" w:rsidRDefault="008944CD" w:rsidP="008944CD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Срок действия договора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E0A" w14:textId="77777777" w:rsidR="008944CD" w:rsidRPr="00596FCB" w:rsidRDefault="008944CD" w:rsidP="00765A30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DD26A9">
              <w:rPr>
                <w:rFonts w:eastAsia="Times New Roman"/>
              </w:rPr>
              <w:t>Договор вступает в силу с момента его подписания Сторонами и действует до 3</w:t>
            </w:r>
            <w:r w:rsidR="00765A30" w:rsidRPr="00DD26A9">
              <w:rPr>
                <w:rFonts w:eastAsia="Times New Roman"/>
              </w:rPr>
              <w:t>1</w:t>
            </w:r>
            <w:r w:rsidRPr="00DD26A9">
              <w:rPr>
                <w:rFonts w:eastAsia="Times New Roman"/>
              </w:rPr>
              <w:t>.</w:t>
            </w:r>
            <w:r w:rsidR="00765A30" w:rsidRPr="00DD26A9">
              <w:rPr>
                <w:rFonts w:eastAsia="Times New Roman"/>
              </w:rPr>
              <w:t>12</w:t>
            </w:r>
            <w:r w:rsidRPr="00DD26A9">
              <w:rPr>
                <w:rFonts w:eastAsia="Times New Roman"/>
              </w:rPr>
              <w:t>.202</w:t>
            </w:r>
            <w:r w:rsidR="00765A30" w:rsidRPr="00DD26A9">
              <w:rPr>
                <w:rFonts w:eastAsia="Times New Roman"/>
              </w:rPr>
              <w:t>3</w:t>
            </w:r>
            <w:r w:rsidRPr="00DD26A9">
              <w:rPr>
                <w:rFonts w:eastAsia="Times New Roman"/>
              </w:rPr>
              <w:t xml:space="preserve"> года</w:t>
            </w:r>
          </w:p>
        </w:tc>
      </w:tr>
      <w:tr w:rsidR="00E17B62" w:rsidRPr="003A1031" w14:paraId="357A29D7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29725" w14:textId="2AA3EB42" w:rsidR="00E17B62" w:rsidRPr="00106163" w:rsidRDefault="00E17B62" w:rsidP="00E17B62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D5749" w14:textId="79193964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AA2080">
              <w:rPr>
                <w:rFonts w:eastAsia="Times New Roman"/>
              </w:rPr>
              <w:t>Порядок, место, даты начала и окончания срока подачи заявок на участие в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5421" w14:textId="49B7F9D6" w:rsidR="00E17B62" w:rsidRPr="00DD26A9" w:rsidRDefault="00E17B62" w:rsidP="00AC4BF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 </w:t>
            </w:r>
            <w:r w:rsidRPr="008F4B98">
              <w:rPr>
                <w:rFonts w:eastAsia="Times New Roman"/>
              </w:rPr>
              <w:t xml:space="preserve">Заявки на участие в аукционе принимаются ежедневно в рабочие дни </w:t>
            </w:r>
            <w:r w:rsidRPr="00E17B62">
              <w:rPr>
                <w:rFonts w:eastAsia="Times New Roman"/>
                <w:highlight w:val="yellow"/>
              </w:rPr>
              <w:t xml:space="preserve">с 08 часов 00 минут до 17 часов 00 минут (в пятницу до 16.00 часов) по местному времени начиная с </w:t>
            </w:r>
            <w:r w:rsidR="00AC4BF2">
              <w:rPr>
                <w:rFonts w:eastAsia="Times New Roman"/>
                <w:highlight w:val="yellow"/>
              </w:rPr>
              <w:t>29</w:t>
            </w:r>
            <w:r w:rsidRPr="00E17B62">
              <w:rPr>
                <w:rFonts w:eastAsia="Times New Roman"/>
                <w:highlight w:val="yellow"/>
              </w:rPr>
              <w:t>.11.2023</w:t>
            </w:r>
            <w:r w:rsidRPr="008F4B98">
              <w:rPr>
                <w:rFonts w:eastAsia="Times New Roman"/>
              </w:rPr>
              <w:t xml:space="preserve">, по адресу: 664081, Иркутская область, г. Иркутск, Муниципальное унитарное предприятие «Водоканал» г. Иркутска (МУП «Водоканал»), ул. Станиславского 2. кабинет № 206. Прием заявок на участие в аукционе прекращается </w:t>
            </w:r>
            <w:r w:rsidRPr="00E17B62">
              <w:rPr>
                <w:rFonts w:eastAsia="Times New Roman"/>
                <w:highlight w:val="yellow"/>
              </w:rPr>
              <w:t xml:space="preserve">в 10 часов 00 минут по местному времени </w:t>
            </w:r>
            <w:r w:rsidR="00AC4BF2">
              <w:rPr>
                <w:rFonts w:eastAsia="Times New Roman"/>
                <w:highlight w:val="yellow"/>
              </w:rPr>
              <w:t>19</w:t>
            </w:r>
            <w:r w:rsidRPr="00E17B62">
              <w:rPr>
                <w:rFonts w:eastAsia="Times New Roman"/>
                <w:highlight w:val="yellow"/>
              </w:rPr>
              <w:t>.12.2023</w:t>
            </w:r>
            <w:r w:rsidRPr="00596FCB">
              <w:rPr>
                <w:rFonts w:eastAsia="Times New Roman"/>
              </w:rPr>
              <w:t xml:space="preserve"> </w:t>
            </w:r>
          </w:p>
        </w:tc>
      </w:tr>
      <w:tr w:rsidR="00E17B62" w:rsidRPr="003A1031" w14:paraId="583997B1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4443F" w14:textId="238793F1" w:rsidR="00E17B62" w:rsidRPr="00106163" w:rsidRDefault="00E17B62" w:rsidP="00E17B62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AEEEB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Срок, место и порядок предоставления документации об аукционе, электронный адрес сайта в сети "Интернет", на котором размещена документация об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7287" w14:textId="1EDD99FA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A510FA">
              <w:rPr>
                <w:rFonts w:eastAsia="Times New Roman"/>
                <w:highlight w:val="yellow"/>
              </w:rPr>
              <w:t>Сроки предоставления: с «</w:t>
            </w:r>
            <w:r w:rsidR="00247750">
              <w:rPr>
                <w:rFonts w:eastAsia="Times New Roman"/>
                <w:highlight w:val="yellow"/>
              </w:rPr>
              <w:t>28</w:t>
            </w:r>
            <w:r w:rsidRPr="00A510FA">
              <w:rPr>
                <w:rFonts w:eastAsia="Times New Roman"/>
                <w:highlight w:val="yellow"/>
              </w:rPr>
              <w:t xml:space="preserve">» </w:t>
            </w:r>
            <w:r>
              <w:rPr>
                <w:rFonts w:eastAsia="Times New Roman"/>
                <w:highlight w:val="yellow"/>
              </w:rPr>
              <w:t>ноября</w:t>
            </w:r>
            <w:r w:rsidRPr="00A510FA">
              <w:rPr>
                <w:rFonts w:eastAsia="Times New Roman"/>
                <w:highlight w:val="yellow"/>
              </w:rPr>
              <w:t xml:space="preserve"> 202</w:t>
            </w:r>
            <w:r>
              <w:rPr>
                <w:rFonts w:eastAsia="Times New Roman"/>
                <w:highlight w:val="yellow"/>
              </w:rPr>
              <w:t>3</w:t>
            </w:r>
            <w:r w:rsidRPr="00A510FA">
              <w:rPr>
                <w:rFonts w:eastAsia="Times New Roman"/>
                <w:highlight w:val="yellow"/>
              </w:rPr>
              <w:t xml:space="preserve"> г. по «</w:t>
            </w:r>
            <w:r w:rsidR="00AC4BF2">
              <w:rPr>
                <w:rFonts w:eastAsia="Times New Roman"/>
                <w:highlight w:val="yellow"/>
              </w:rPr>
              <w:t>19</w:t>
            </w:r>
            <w:r w:rsidRPr="00A510FA">
              <w:rPr>
                <w:rFonts w:eastAsia="Times New Roman"/>
                <w:highlight w:val="yellow"/>
              </w:rPr>
              <w:t xml:space="preserve">» </w:t>
            </w:r>
            <w:r>
              <w:rPr>
                <w:rFonts w:eastAsia="Times New Roman"/>
                <w:highlight w:val="yellow"/>
              </w:rPr>
              <w:t>декабря</w:t>
            </w:r>
            <w:r w:rsidRPr="00A510FA">
              <w:rPr>
                <w:rFonts w:eastAsia="Times New Roman"/>
                <w:highlight w:val="yellow"/>
              </w:rPr>
              <w:t xml:space="preserve"> </w:t>
            </w:r>
            <w:bookmarkStart w:id="0" w:name="_GoBack"/>
            <w:r w:rsidRPr="00A510FA">
              <w:rPr>
                <w:rFonts w:eastAsia="Times New Roman"/>
                <w:highlight w:val="yellow"/>
              </w:rPr>
              <w:t>202</w:t>
            </w:r>
            <w:r>
              <w:rPr>
                <w:rFonts w:eastAsia="Times New Roman"/>
                <w:highlight w:val="yellow"/>
              </w:rPr>
              <w:t>3</w:t>
            </w:r>
            <w:bookmarkEnd w:id="0"/>
            <w:r w:rsidRPr="00A510FA">
              <w:rPr>
                <w:rFonts w:eastAsia="Times New Roman"/>
                <w:highlight w:val="yellow"/>
              </w:rPr>
              <w:t xml:space="preserve"> г.</w:t>
            </w:r>
          </w:p>
          <w:p w14:paraId="160297FC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Порядок предоставления документации: документация предоставляется без взимания платы. Документация об аукционе представляется в течение двух рабочих дней, на основании заявления любого заинтересованного лица, поданного в письменной форме. Документация представляется в письменной форме по адресу </w:t>
            </w:r>
            <w:r>
              <w:rPr>
                <w:rFonts w:eastAsia="Times New Roman"/>
              </w:rPr>
              <w:t>Организатора аукциона</w:t>
            </w:r>
            <w:r w:rsidRPr="00596FCB">
              <w:rPr>
                <w:rFonts w:eastAsia="Times New Roman"/>
              </w:rPr>
              <w:t>.</w:t>
            </w:r>
          </w:p>
          <w:p w14:paraId="7C8D6A72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Электронный адрес сайта в сети "Интернет", на котором размещена документация об аукционе: www.irkvkx.ru</w:t>
            </w:r>
          </w:p>
        </w:tc>
      </w:tr>
      <w:tr w:rsidR="00E17B62" w:rsidRPr="003A1031" w14:paraId="6CBA800E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39F1" w14:textId="65CBEA93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4A7D2" w14:textId="2BAC7305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Требование о внесении задатка, а также размер задатка, </w:t>
            </w:r>
            <w:r>
              <w:rPr>
                <w:rFonts w:eastAsia="Times New Roman"/>
              </w:rPr>
              <w:t>срок и порядок внесения задатка, реквизиты счета для внесения задатка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56A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Установлено требование о внесении задатка. Для участия в аукционе заявитель вносит задаток в размере 10 (десять) процентов начальной (минимальной) цены договора (лота). </w:t>
            </w:r>
          </w:p>
          <w:p w14:paraId="401F73F2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Задаток вносится заявителем путем перечисления денежных средств на расчетный счет организатора аукциона до момента окончания приема заявок на участие в аукционе.</w:t>
            </w:r>
          </w:p>
          <w:p w14:paraId="11AFECD9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Банковские реквизиты для перечисления денежных средств, используемых в качестве задатка:</w:t>
            </w:r>
          </w:p>
          <w:p w14:paraId="251E03D2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Получатель: </w:t>
            </w:r>
          </w:p>
          <w:p w14:paraId="0B85519B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МУП «Водоканал» г. Иркутска </w:t>
            </w:r>
          </w:p>
          <w:p w14:paraId="14985145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ИНН 3807000276</w:t>
            </w:r>
          </w:p>
          <w:p w14:paraId="3272931E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КПП 381101001</w:t>
            </w:r>
          </w:p>
          <w:p w14:paraId="7082B193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Филиал «Центральный» Банка ВТБ (ПАО) в г. Москве</w:t>
            </w:r>
          </w:p>
          <w:p w14:paraId="60E33FC6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БИК: 044525411</w:t>
            </w:r>
          </w:p>
          <w:p w14:paraId="09127403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Р/с 40702810408030004085</w:t>
            </w:r>
          </w:p>
          <w:p w14:paraId="23F94BD7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К/с 30101810145250000411</w:t>
            </w:r>
          </w:p>
          <w:p w14:paraId="7046F1E3" w14:textId="2DDF4C27" w:rsidR="00E17B62" w:rsidRPr="00596FCB" w:rsidRDefault="00E17B62" w:rsidP="00E17B62">
            <w:pPr>
              <w:ind w:left="141"/>
              <w:jc w:val="both"/>
              <w:rPr>
                <w:rFonts w:eastAsia="Arial Unicode MS"/>
              </w:rPr>
            </w:pPr>
            <w:r w:rsidRPr="00850430">
              <w:rPr>
                <w:rFonts w:eastAsia="Times New Roman"/>
              </w:rPr>
              <w:t>Назначение платежа требуется указать: «Задаток для участия в аукционе по лоту №____</w:t>
            </w:r>
            <w:proofErr w:type="gramStart"/>
            <w:r w:rsidRPr="00850430">
              <w:rPr>
                <w:rFonts w:eastAsia="Times New Roman"/>
              </w:rPr>
              <w:t>_(</w:t>
            </w:r>
            <w:proofErr w:type="gramEnd"/>
            <w:r w:rsidRPr="00850430">
              <w:rPr>
                <w:rFonts w:eastAsia="Times New Roman"/>
              </w:rPr>
              <w:t>указать номер лота в соответствии с документацией об аукционе) от _________________ (указать наименование заявителя)».</w:t>
            </w:r>
          </w:p>
        </w:tc>
      </w:tr>
      <w:tr w:rsidR="00E17B62" w:rsidRPr="003A1031" w14:paraId="60C1BE7A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F9D2F" w14:textId="34DBFDFD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DF6E8" w14:textId="77777777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Отказ от проведения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EC29" w14:textId="11FDB9C4" w:rsidR="00E17B62" w:rsidRPr="00596FCB" w:rsidRDefault="00E17B62" w:rsidP="00E17B62">
            <w:pPr>
              <w:keepNext/>
              <w:suppressLineNumbers/>
              <w:ind w:left="141" w:right="142"/>
              <w:jc w:val="both"/>
              <w:rPr>
                <w:rFonts w:eastAsia="Times New Roman"/>
                <w:color w:val="000000"/>
                <w:kern w:val="20"/>
              </w:rPr>
            </w:pPr>
            <w:r w:rsidRPr="00596FCB">
              <w:t xml:space="preserve">Организатор аукциона 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</w:t>
            </w:r>
            <w:r w:rsidRPr="00596FCB">
              <w:rPr>
                <w:rFonts w:eastAsia="Times New Roman"/>
              </w:rPr>
              <w:t>сайте в сети "Интернет", на котором размещена документация об аукционе</w:t>
            </w:r>
            <w:r w:rsidRPr="00596FCB">
              <w:t xml:space="preserve">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      </w:r>
            <w:r>
              <w:t>О</w:t>
            </w:r>
            <w:r w:rsidRPr="00596FCB">
              <w:t>рганизатор аукциона возвращает заявителям задаток в течение пяти рабочих дней с даты принятия решения об отказе от проведения аукциона</w:t>
            </w:r>
            <w:r>
              <w:t>.</w:t>
            </w:r>
          </w:p>
        </w:tc>
      </w:tr>
      <w:tr w:rsidR="00E17B62" w:rsidRPr="003A1031" w14:paraId="64336C32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4982" w14:textId="2F717D11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1A504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Требования к участникам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6B68" w14:textId="77777777" w:rsidR="00E17B62" w:rsidRDefault="00E17B62" w:rsidP="00E17B62">
            <w:pPr>
              <w:ind w:left="141"/>
              <w:jc w:val="both"/>
            </w:pPr>
            <w:r w:rsidRPr="00596FCB">
              <w:t>Участник аукциона</w:t>
            </w:r>
            <w:r>
              <w:t xml:space="preserve"> – далее участник</w:t>
            </w:r>
            <w:r w:rsidRPr="00596FCB">
              <w:t xml:space="preserve"> аукциона</w:t>
            </w:r>
            <w:r>
              <w:t xml:space="preserve"> или заявитель.</w:t>
            </w:r>
          </w:p>
          <w:p w14:paraId="318976A2" w14:textId="77777777" w:rsidR="00E17B62" w:rsidRPr="00596FCB" w:rsidRDefault="00E17B62" w:rsidP="00E17B62">
            <w:pPr>
              <w:ind w:left="141"/>
              <w:jc w:val="both"/>
            </w:pPr>
            <w:r w:rsidRPr="00596FCB">
              <w:t xml:space="preserve">Участники аукциона должны соответствовать требованиям, установленным законодательством Российской Федерации к таким участникам. </w:t>
            </w:r>
          </w:p>
          <w:p w14:paraId="0198F674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Участником </w:t>
            </w:r>
            <w:r>
              <w:rPr>
                <w:rFonts w:eastAsia="Times New Roman"/>
              </w:rPr>
              <w:t>а</w:t>
            </w:r>
            <w:r w:rsidRPr="00596FCB">
              <w:rPr>
                <w:rFonts w:eastAsia="Times New Roman"/>
              </w:rPr>
              <w:t xml:space="preserve">укциона </w:t>
            </w:r>
            <w:r w:rsidRPr="00596FCB">
              <w:t xml:space="preserve">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в том числе субъекты малого и среднего предпринимательства, физические лица, </w:t>
            </w:r>
            <w:r w:rsidRPr="00596FCB">
              <w:lastRenderedPageBreak/>
              <w:t xml:space="preserve">применяющие специальный налоговый режим "Налог на профессиональный доход", имеющие право на поддержку органами государственной власти и органами местного самоуправления в соответствии с </w:t>
            </w:r>
            <w:hyperlink r:id="rId6" w:history="1">
              <w:r w:rsidRPr="00596FCB">
                <w:t>частями 3</w:t>
              </w:r>
            </w:hyperlink>
            <w:r w:rsidRPr="00596FCB">
              <w:t xml:space="preserve"> и </w:t>
            </w:r>
            <w:hyperlink r:id="rId7" w:history="1">
              <w:r w:rsidRPr="00596FCB">
                <w:t>5 статьи 14</w:t>
              </w:r>
            </w:hyperlink>
            <w:r w:rsidRPr="00596FCB">
              <w:t xml:space="preserve"> Федерального закона 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</w:t>
            </w:r>
            <w:hyperlink r:id="rId8" w:history="1">
              <w:r w:rsidRPr="00596FCB">
                <w:t>Законом N 209-ФЗ</w:t>
              </w:r>
            </w:hyperlink>
            <w:r>
              <w:t>.</w:t>
            </w:r>
          </w:p>
        </w:tc>
      </w:tr>
      <w:tr w:rsidR="00E17B62" w:rsidRPr="003A1031" w14:paraId="0C7C446F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B2E0" w14:textId="02C0BA10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D1238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Место, дата и время начала рассмотрения заявок на участие в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B5D3" w14:textId="6FC9A6E0" w:rsidR="00E17B62" w:rsidRPr="00596FCB" w:rsidRDefault="00E17B62" w:rsidP="00AC4BF2">
            <w:pPr>
              <w:ind w:left="141"/>
              <w:jc w:val="both"/>
              <w:rPr>
                <w:rFonts w:eastAsia="Times New Roman"/>
                <w:u w:val="single"/>
              </w:rPr>
            </w:pPr>
            <w:r w:rsidRPr="004A2C1F">
              <w:rPr>
                <w:rFonts w:eastAsia="Times New Roman"/>
                <w:highlight w:val="yellow"/>
              </w:rPr>
              <w:t xml:space="preserve">Начало рассмотрения заявок на участие в </w:t>
            </w:r>
            <w:r w:rsidRPr="004A2C1F">
              <w:rPr>
                <w:rFonts w:eastAsia="Times New Roman"/>
                <w:b/>
                <w:highlight w:val="yellow"/>
              </w:rPr>
              <w:t xml:space="preserve">аукционе в 10 часов </w:t>
            </w:r>
            <w:r>
              <w:rPr>
                <w:rFonts w:eastAsia="Times New Roman"/>
                <w:b/>
                <w:highlight w:val="yellow"/>
              </w:rPr>
              <w:t>10</w:t>
            </w:r>
            <w:r w:rsidRPr="004A2C1F">
              <w:rPr>
                <w:rFonts w:eastAsia="Times New Roman"/>
                <w:b/>
                <w:highlight w:val="yellow"/>
              </w:rPr>
              <w:t xml:space="preserve"> минут по местному времени </w:t>
            </w:r>
            <w:r>
              <w:rPr>
                <w:rFonts w:eastAsia="Times New Roman"/>
                <w:b/>
                <w:highlight w:val="yellow"/>
              </w:rPr>
              <w:t>1</w:t>
            </w:r>
            <w:r w:rsidR="00AC4BF2">
              <w:rPr>
                <w:rFonts w:eastAsia="Times New Roman"/>
                <w:b/>
                <w:highlight w:val="yellow"/>
              </w:rPr>
              <w:t>9</w:t>
            </w:r>
            <w:r w:rsidRPr="004A2C1F">
              <w:rPr>
                <w:rFonts w:eastAsia="Times New Roman"/>
                <w:b/>
                <w:highlight w:val="yellow"/>
              </w:rPr>
              <w:t>.</w:t>
            </w:r>
            <w:r>
              <w:rPr>
                <w:rFonts w:eastAsia="Times New Roman"/>
                <w:b/>
                <w:highlight w:val="yellow"/>
              </w:rPr>
              <w:t>12</w:t>
            </w:r>
            <w:r w:rsidRPr="004A2C1F">
              <w:rPr>
                <w:rFonts w:eastAsia="Times New Roman"/>
                <w:b/>
                <w:highlight w:val="yellow"/>
              </w:rPr>
              <w:t>.202</w:t>
            </w:r>
            <w:r>
              <w:rPr>
                <w:rFonts w:eastAsia="Times New Roman"/>
                <w:b/>
                <w:highlight w:val="yellow"/>
              </w:rPr>
              <w:t>3</w:t>
            </w:r>
            <w:r w:rsidRPr="004A2C1F">
              <w:rPr>
                <w:rFonts w:eastAsia="Times New Roman"/>
                <w:b/>
                <w:highlight w:val="yellow"/>
              </w:rPr>
              <w:t xml:space="preserve"> года</w:t>
            </w:r>
            <w:r w:rsidRPr="004A2C1F">
              <w:rPr>
                <w:rFonts w:eastAsia="Times New Roman"/>
                <w:highlight w:val="yellow"/>
              </w:rPr>
              <w:t xml:space="preserve"> по адресу: 664081 Иркутская область, г. Иркутск, Муниципальное унитарное предприятие «Водоканал» г. Иркутска, ул. Станиславского, д.2, кабинет № 415</w:t>
            </w:r>
          </w:p>
        </w:tc>
      </w:tr>
      <w:tr w:rsidR="00E17B62" w:rsidRPr="003A1031" w14:paraId="56A814A4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15A4" w14:textId="6707BAE2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CFAB7" w14:textId="77777777" w:rsidR="00E17B62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Величина повышения начальной </w:t>
            </w:r>
            <w:r w:rsidRPr="00596FCB">
              <w:rPr>
                <w:rFonts w:eastAsia="Times New Roman"/>
              </w:rPr>
              <w:t>(минимальной)</w:t>
            </w:r>
            <w:r>
              <w:rPr>
                <w:rFonts w:eastAsia="Times New Roman"/>
              </w:rPr>
              <w:t xml:space="preserve"> цены договора («шаг аукциона»)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28E" w14:textId="028750DA" w:rsidR="00E17B62" w:rsidRPr="00596FCB" w:rsidRDefault="00E17B62" w:rsidP="00E17B62">
            <w:pPr>
              <w:ind w:left="141"/>
              <w:jc w:val="both"/>
            </w:pPr>
            <w:r w:rsidRPr="00596FCB">
              <w:rPr>
                <w:rFonts w:eastAsia="Times New Roman"/>
              </w:rPr>
              <w:t xml:space="preserve">"Шаг аукциона" устанавливается в размере пяти процентов начальной (минимальной) цены договора (цены лота), указанной в извещении о проведении аукциона. </w:t>
            </w:r>
          </w:p>
        </w:tc>
      </w:tr>
      <w:tr w:rsidR="00E17B62" w:rsidRPr="003A1031" w14:paraId="398ABA8F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B65E" w14:textId="4A0F903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CDF03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Место, дата и время проведения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25AB" w14:textId="71571E83" w:rsidR="00E17B62" w:rsidRPr="004A2C1F" w:rsidRDefault="00E17B62" w:rsidP="00E17B62">
            <w:pPr>
              <w:tabs>
                <w:tab w:val="left" w:pos="1800"/>
              </w:tabs>
              <w:ind w:left="141"/>
              <w:jc w:val="both"/>
              <w:rPr>
                <w:rFonts w:eastAsia="Times New Roman"/>
                <w:highlight w:val="yellow"/>
              </w:rPr>
            </w:pPr>
            <w:r w:rsidRPr="004A2C1F">
              <w:rPr>
                <w:rFonts w:eastAsia="Times New Roman"/>
                <w:highlight w:val="yellow"/>
              </w:rPr>
              <w:t xml:space="preserve">Иркутская область, г. Иркутск, Муниципальное унитарное предприятие «Водоканал» г. Иркутска (МУП «Водоканал» г. Иркутска), ул. Станиславского, д.2, кабинет № 415 - </w:t>
            </w:r>
            <w:r>
              <w:rPr>
                <w:rFonts w:eastAsia="Times New Roman"/>
                <w:b/>
                <w:highlight w:val="yellow"/>
              </w:rPr>
              <w:t xml:space="preserve">в 10 часов </w:t>
            </w:r>
            <w:r w:rsidRPr="004A2C1F">
              <w:rPr>
                <w:rFonts w:eastAsia="Times New Roman"/>
                <w:b/>
                <w:highlight w:val="yellow"/>
              </w:rPr>
              <w:t xml:space="preserve">30 </w:t>
            </w:r>
            <w:r>
              <w:rPr>
                <w:rFonts w:eastAsia="Times New Roman"/>
                <w:b/>
                <w:highlight w:val="yellow"/>
              </w:rPr>
              <w:t>минут 1</w:t>
            </w:r>
            <w:r w:rsidR="00AC4BF2">
              <w:rPr>
                <w:rFonts w:eastAsia="Times New Roman"/>
                <w:b/>
                <w:highlight w:val="yellow"/>
              </w:rPr>
              <w:t>9</w:t>
            </w:r>
            <w:r w:rsidRPr="004A2C1F">
              <w:rPr>
                <w:rFonts w:eastAsia="Times New Roman"/>
                <w:b/>
                <w:highlight w:val="yellow"/>
              </w:rPr>
              <w:t>.</w:t>
            </w:r>
            <w:r>
              <w:rPr>
                <w:rFonts w:eastAsia="Times New Roman"/>
                <w:b/>
                <w:highlight w:val="yellow"/>
              </w:rPr>
              <w:t>12</w:t>
            </w:r>
            <w:r w:rsidRPr="004A2C1F">
              <w:rPr>
                <w:rFonts w:eastAsia="Times New Roman"/>
                <w:b/>
                <w:highlight w:val="yellow"/>
              </w:rPr>
              <w:t>.202</w:t>
            </w:r>
            <w:r>
              <w:rPr>
                <w:rFonts w:eastAsia="Times New Roman"/>
                <w:b/>
                <w:highlight w:val="yellow"/>
              </w:rPr>
              <w:t>3</w:t>
            </w:r>
            <w:r w:rsidRPr="004A2C1F">
              <w:rPr>
                <w:rFonts w:eastAsia="Times New Roman"/>
                <w:b/>
                <w:highlight w:val="yellow"/>
              </w:rPr>
              <w:t xml:space="preserve"> года.</w:t>
            </w:r>
            <w:r w:rsidRPr="004A2C1F">
              <w:rPr>
                <w:rFonts w:eastAsia="Times New Roman"/>
                <w:highlight w:val="yellow"/>
              </w:rPr>
              <w:t xml:space="preserve"> </w:t>
            </w:r>
          </w:p>
          <w:p w14:paraId="0785F814" w14:textId="6330059D" w:rsidR="00E17B62" w:rsidRPr="00596FCB" w:rsidRDefault="00E17B62" w:rsidP="00AC4BF2">
            <w:pPr>
              <w:tabs>
                <w:tab w:val="left" w:pos="1800"/>
              </w:tabs>
              <w:ind w:left="141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highlight w:val="yellow"/>
              </w:rPr>
              <w:t>1</w:t>
            </w:r>
            <w:r w:rsidR="00AC4BF2">
              <w:rPr>
                <w:rFonts w:eastAsia="Times New Roman"/>
                <w:b/>
                <w:highlight w:val="yellow"/>
              </w:rPr>
              <w:t>9</w:t>
            </w:r>
            <w:r w:rsidRPr="004A2C1F">
              <w:rPr>
                <w:rFonts w:eastAsia="Times New Roman"/>
                <w:b/>
                <w:highlight w:val="yellow"/>
              </w:rPr>
              <w:t>.</w:t>
            </w:r>
            <w:r>
              <w:rPr>
                <w:rFonts w:eastAsia="Times New Roman"/>
                <w:b/>
                <w:highlight w:val="yellow"/>
              </w:rPr>
              <w:t>12</w:t>
            </w:r>
            <w:r w:rsidRPr="004A2C1F">
              <w:rPr>
                <w:rFonts w:eastAsia="Times New Roman"/>
                <w:b/>
                <w:highlight w:val="yellow"/>
              </w:rPr>
              <w:t>.202</w:t>
            </w:r>
            <w:r>
              <w:rPr>
                <w:rFonts w:eastAsia="Times New Roman"/>
                <w:b/>
                <w:highlight w:val="yellow"/>
              </w:rPr>
              <w:t>3 года с 10 часов 20 минут до 10 часов 30 минут</w:t>
            </w:r>
            <w:r w:rsidRPr="004A2C1F">
              <w:rPr>
                <w:rFonts w:eastAsia="Times New Roman"/>
                <w:highlight w:val="yellow"/>
              </w:rPr>
              <w:t xml:space="preserve"> –</w:t>
            </w:r>
            <w:r w:rsidRPr="00596FCB">
              <w:rPr>
                <w:rFonts w:eastAsia="Times New Roman"/>
              </w:rPr>
              <w:t xml:space="preserve"> регистрация полномочных представителей участников аукциона, получение карточек. При регистрации на аукцион каждый </w:t>
            </w:r>
            <w:r w:rsidRPr="00596FCB">
              <w:rPr>
                <w:rFonts w:eastAsia="Times New Roman"/>
                <w:b/>
              </w:rPr>
              <w:t>участник аукциона</w:t>
            </w:r>
            <w:r w:rsidRPr="00596FCB">
              <w:rPr>
                <w:rFonts w:eastAsia="Times New Roman"/>
              </w:rPr>
              <w:t xml:space="preserve"> </w:t>
            </w:r>
            <w:r w:rsidRPr="00596FCB">
              <w:rPr>
                <w:rFonts w:eastAsia="Times New Roman"/>
                <w:b/>
              </w:rPr>
              <w:t>обязан предоставить паспорт и доверенность</w:t>
            </w:r>
            <w:r w:rsidRPr="00596FCB">
              <w:rPr>
                <w:rFonts w:eastAsia="Times New Roman"/>
              </w:rPr>
              <w:t>, подтверждающую полномочия представителя на право предоставления интересов своей организации в данном аукционе.</w:t>
            </w:r>
          </w:p>
        </w:tc>
      </w:tr>
      <w:tr w:rsidR="00E17B62" w:rsidRPr="003A1031" w14:paraId="61408E1C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3C8A2" w14:textId="24D0AB98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4A9AB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Форма, сроки и порядок оплаты по договору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F584" w14:textId="354AC521" w:rsidR="00E17B62" w:rsidRPr="00596FCB" w:rsidRDefault="00E17B62" w:rsidP="00E17B62">
            <w:pPr>
              <w:ind w:left="141" w:right="142"/>
              <w:jc w:val="both"/>
            </w:pPr>
            <w:r w:rsidRPr="00596FCB">
              <w:t xml:space="preserve">Наличный или безналичный расчет производится после поставки товара, определяемого в технической части документации об аукционе, в течение 5 (пяти) </w:t>
            </w:r>
            <w:r>
              <w:t>календарных</w:t>
            </w:r>
            <w:r w:rsidRPr="00596FCB">
              <w:t xml:space="preserve"> дней с момента подписания сторонами Договора купли-продажи товара. </w:t>
            </w:r>
          </w:p>
        </w:tc>
      </w:tr>
      <w:tr w:rsidR="00E17B62" w:rsidRPr="003A1031" w14:paraId="2910B196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BB1E" w14:textId="4AC27F38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F136F" w14:textId="77777777" w:rsidR="00E17B62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Срок, в течение которого должен быть подписан проект договора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899A" w14:textId="77777777" w:rsidR="00E17B62" w:rsidRPr="00596FCB" w:rsidRDefault="00E17B62" w:rsidP="00E17B62">
            <w:pPr>
              <w:tabs>
                <w:tab w:val="left" w:pos="1800"/>
              </w:tabs>
              <w:ind w:left="141" w:right="142"/>
              <w:jc w:val="both"/>
            </w:pPr>
            <w:r w:rsidRPr="00596FCB">
              <w:rPr>
                <w:rFonts w:eastAsia="Times New Roman"/>
              </w:rPr>
              <w:t xml:space="preserve">Договор может быть заключен не ранее десяти дней со дня размещения </w:t>
            </w:r>
            <w:r w:rsidRPr="00596FCB">
              <w:rPr>
                <w:rFonts w:eastAsia="Arial Unicode MS"/>
              </w:rPr>
              <w:t xml:space="preserve">на </w:t>
            </w:r>
            <w:r w:rsidRPr="00596FCB">
              <w:rPr>
                <w:rFonts w:eastAsia="Times New Roman"/>
              </w:rPr>
              <w:t>сайт</w:t>
            </w:r>
            <w:r>
              <w:rPr>
                <w:rFonts w:eastAsia="Times New Roman"/>
              </w:rPr>
              <w:t>е</w:t>
            </w:r>
            <w:r w:rsidRPr="00596FCB">
              <w:rPr>
                <w:rFonts w:eastAsia="Times New Roman"/>
              </w:rPr>
              <w:t xml:space="preserve"> в сети "Интернет" www.irkvkx.ru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</w:p>
        </w:tc>
      </w:tr>
    </w:tbl>
    <w:p w14:paraId="00799CC4" w14:textId="77777777" w:rsidR="00C44EEE" w:rsidRDefault="00C44EEE" w:rsidP="008944CD"/>
    <w:sectPr w:rsidR="00C44EEE" w:rsidSect="00894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F7"/>
    <w:rsid w:val="000334BA"/>
    <w:rsid w:val="00055F75"/>
    <w:rsid w:val="000B599A"/>
    <w:rsid w:val="00177AFC"/>
    <w:rsid w:val="00247750"/>
    <w:rsid w:val="0027092A"/>
    <w:rsid w:val="005D7DF6"/>
    <w:rsid w:val="005E31FA"/>
    <w:rsid w:val="00616AFB"/>
    <w:rsid w:val="006E3381"/>
    <w:rsid w:val="00765A30"/>
    <w:rsid w:val="00813572"/>
    <w:rsid w:val="00850430"/>
    <w:rsid w:val="008944CD"/>
    <w:rsid w:val="0091264E"/>
    <w:rsid w:val="009716CA"/>
    <w:rsid w:val="00A14C7E"/>
    <w:rsid w:val="00A510FA"/>
    <w:rsid w:val="00A63236"/>
    <w:rsid w:val="00AC4BF2"/>
    <w:rsid w:val="00B4292C"/>
    <w:rsid w:val="00B91350"/>
    <w:rsid w:val="00C111E0"/>
    <w:rsid w:val="00C44EEE"/>
    <w:rsid w:val="00D756F7"/>
    <w:rsid w:val="00DD26A9"/>
    <w:rsid w:val="00E17B62"/>
    <w:rsid w:val="00F4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3F60"/>
  <w15:chartTrackingRefBased/>
  <w15:docId w15:val="{ADA6D05A-1628-4557-B68C-DCDBF33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44CD"/>
    <w:rPr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944CD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894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uiPriority w:val="99"/>
    <w:rsid w:val="008944CD"/>
    <w:pPr>
      <w:widowControl w:val="0"/>
      <w:suppressLineNumbers/>
      <w:suppressAutoHyphens/>
      <w:spacing w:after="0" w:line="100" w:lineRule="atLeast"/>
    </w:pPr>
    <w:rPr>
      <w:rFonts w:ascii="Times New Roman CYR" w:eastAsia="Calibri" w:hAnsi="Times New Roman CYR" w:cs="Times New Roman CYR"/>
      <w:kern w:val="1"/>
      <w:sz w:val="24"/>
      <w:szCs w:val="24"/>
      <w:lang w:eastAsia="ar-SA"/>
    </w:rPr>
  </w:style>
  <w:style w:type="character" w:styleId="a6">
    <w:name w:val="Hyperlink"/>
    <w:uiPriority w:val="99"/>
    <w:unhideWhenUsed/>
    <w:rsid w:val="008944CD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C111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111E0"/>
  </w:style>
  <w:style w:type="character" w:customStyle="1" w:styleId="a9">
    <w:name w:val="Текст примечания Знак"/>
    <w:basedOn w:val="a0"/>
    <w:link w:val="a8"/>
    <w:uiPriority w:val="99"/>
    <w:semiHidden/>
    <w:rsid w:val="00C1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11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11E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11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11E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676&amp;date=26.05.2022&amp;dst=10022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676&amp;date=26.05.2022&amp;dst=10014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676&amp;date=26.05.2022&amp;dst=100138&amp;field=134" TargetMode="External"/><Relationship Id="rId5" Type="http://schemas.openxmlformats.org/officeDocument/2006/relationships/hyperlink" Target="http://www.irkvk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cretar@irkvk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Елизавета Михайловна</dc:creator>
  <cp:keywords/>
  <dc:description/>
  <cp:lastModifiedBy>Губина Екатерина Дмитриевна</cp:lastModifiedBy>
  <cp:revision>16</cp:revision>
  <dcterms:created xsi:type="dcterms:W3CDTF">2023-11-15T02:21:00Z</dcterms:created>
  <dcterms:modified xsi:type="dcterms:W3CDTF">2023-11-28T00:33:00Z</dcterms:modified>
</cp:coreProperties>
</file>