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EA" w:rsidRPr="00B479EA" w:rsidRDefault="00B479EA" w:rsidP="00B479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</w:pPr>
      <w:r w:rsidRPr="00B479EA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Приложение №1 </w:t>
      </w:r>
    </w:p>
    <w:p w:rsidR="00B479EA" w:rsidRPr="00B479EA" w:rsidRDefault="00B479EA" w:rsidP="00B479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</w:pPr>
      <w:r w:rsidRPr="00B479EA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к заявлению на заключение договора </w:t>
      </w:r>
    </w:p>
    <w:p w:rsidR="00B479EA" w:rsidRPr="00B479EA" w:rsidRDefault="00B479EA" w:rsidP="00B479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</w:pPr>
      <w:r w:rsidRPr="00B479EA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на холодное водоснабжение через водопровод, действующий в летний период</w:t>
      </w:r>
    </w:p>
    <w:p w:rsidR="00B479EA" w:rsidRDefault="00B479EA" w:rsidP="00B479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17"/>
          <w:lang w:eastAsia="ru-RU"/>
        </w:rPr>
      </w:pPr>
    </w:p>
    <w:p w:rsidR="00B479EA" w:rsidRDefault="00B479EA" w:rsidP="00B479E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17"/>
          <w:lang w:eastAsia="ru-RU"/>
        </w:rPr>
      </w:pPr>
      <w:r w:rsidRPr="00B479EA">
        <w:rPr>
          <w:rFonts w:ascii="Times New Roman" w:eastAsia="Times New Roman" w:hAnsi="Times New Roman" w:cs="Times New Roman"/>
          <w:b/>
          <w:bCs/>
          <w:sz w:val="24"/>
          <w:szCs w:val="17"/>
          <w:lang w:eastAsia="ru-RU"/>
        </w:rPr>
        <w:t>Информация для заключения договора на Летний водопровод</w:t>
      </w:r>
    </w:p>
    <w:tbl>
      <w:tblPr>
        <w:tblW w:w="9732" w:type="dxa"/>
        <w:tblInd w:w="-381" w:type="dxa"/>
        <w:tblLook w:val="04A0" w:firstRow="1" w:lastRow="0" w:firstColumn="1" w:lastColumn="0" w:noHBand="0" w:noVBand="1"/>
      </w:tblPr>
      <w:tblGrid>
        <w:gridCol w:w="974"/>
        <w:gridCol w:w="4505"/>
        <w:gridCol w:w="2127"/>
        <w:gridCol w:w="2126"/>
      </w:tblGrid>
      <w:tr w:rsidR="00B479EA" w:rsidRPr="00B03D9A" w:rsidTr="00B479EA">
        <w:trPr>
          <w:trHeight w:val="567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Адрес домовладения </w:t>
            </w:r>
            <w:r w:rsidRPr="00B03D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(земельного участка)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Кол-во человек, проживающих</w:t>
            </w:r>
            <w:r w:rsidRPr="00B03D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в домовладении, ч.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Поливная площадь земельного участка, м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2</w:t>
            </w:r>
          </w:p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 xml:space="preserve">(минимальное </w:t>
            </w:r>
            <w:r w:rsidRPr="00B479E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значение 200м2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)</w:t>
            </w:r>
          </w:p>
        </w:tc>
      </w:tr>
      <w:tr w:rsidR="00B479EA" w:rsidRPr="00B03D9A" w:rsidTr="00B479EA">
        <w:trPr>
          <w:trHeight w:val="222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03D9A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03D9A" w:rsidRDefault="00B479EA" w:rsidP="001E2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03D9A" w:rsidRDefault="00B479EA" w:rsidP="001E2A8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79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B479EA" w:rsidRPr="00B03D9A" w:rsidTr="00B479EA">
        <w:trPr>
          <w:trHeight w:val="45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79EA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79EA" w:rsidRPr="00B479EA" w:rsidRDefault="00B479EA" w:rsidP="00B4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EA" w:rsidRPr="00B479EA" w:rsidRDefault="00B479EA" w:rsidP="00B47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</w:tr>
    </w:tbl>
    <w:p w:rsidR="00B479EA" w:rsidRDefault="00B479EA" w:rsidP="00B479EA">
      <w:pPr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17"/>
          <w:lang w:eastAsia="ru-RU"/>
        </w:rPr>
      </w:pPr>
    </w:p>
    <w:p w:rsidR="00B479EA" w:rsidRDefault="00B479EA" w:rsidP="00B479EA">
      <w:pPr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17"/>
          <w:lang w:eastAsia="ru-RU"/>
        </w:rPr>
      </w:pPr>
    </w:p>
    <w:p w:rsidR="00B479EA" w:rsidRDefault="00B479EA" w:rsidP="00B479EA">
      <w:pPr>
        <w:jc w:val="both"/>
        <w:rPr>
          <w:rFonts w:ascii="Times New Roman" w:eastAsia="Times New Roman" w:hAnsi="Times New Roman" w:cs="Times New Roman"/>
          <w:b/>
          <w:bCs/>
          <w:sz w:val="24"/>
          <w:szCs w:val="17"/>
          <w:lang w:eastAsia="ru-RU"/>
        </w:rPr>
      </w:pPr>
      <w:bookmarkStart w:id="0" w:name="_GoBack"/>
      <w:bookmarkEnd w:id="0"/>
    </w:p>
    <w:p w:rsidR="00B479EA" w:rsidRDefault="00B479EA" w:rsidP="00B479EA">
      <w:pPr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17"/>
          <w:lang w:eastAsia="ru-RU"/>
        </w:rPr>
      </w:pPr>
    </w:p>
    <w:p w:rsidR="00B479EA" w:rsidRDefault="00B479EA" w:rsidP="00B479E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479EA">
        <w:rPr>
          <w:rFonts w:ascii="Times New Roman" w:hAnsi="Times New Roman" w:cs="Times New Roman"/>
          <w:b/>
          <w:sz w:val="24"/>
          <w:szCs w:val="24"/>
        </w:rPr>
        <w:t>Потребитель (</w:t>
      </w:r>
      <w:proofErr w:type="gramStart"/>
      <w:r w:rsidRPr="00B479EA">
        <w:rPr>
          <w:rFonts w:ascii="Times New Roman" w:hAnsi="Times New Roman" w:cs="Times New Roman"/>
          <w:b/>
          <w:sz w:val="24"/>
          <w:szCs w:val="24"/>
        </w:rPr>
        <w:t>Абонент)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___________________________________/_______________________</w:t>
      </w:r>
    </w:p>
    <w:p w:rsidR="00B479EA" w:rsidRPr="00B479EA" w:rsidRDefault="00B479EA" w:rsidP="00B479E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B479EA" w:rsidRPr="00B479EA" w:rsidSect="00B479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EA"/>
    <w:rsid w:val="00B479EA"/>
    <w:rsid w:val="00DA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1E7E9-3742-4E29-B707-F55A95D0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 Елена Александровна</dc:creator>
  <cp:keywords/>
  <dc:description/>
  <cp:lastModifiedBy>Горохова Елена Александровна</cp:lastModifiedBy>
  <cp:revision>1</cp:revision>
  <dcterms:created xsi:type="dcterms:W3CDTF">2020-03-20T05:36:00Z</dcterms:created>
  <dcterms:modified xsi:type="dcterms:W3CDTF">2020-03-20T05:48:00Z</dcterms:modified>
</cp:coreProperties>
</file>