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A2" w:rsidRPr="00AB1EA2" w:rsidRDefault="00AB1EA2" w:rsidP="00AB1EA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  <w:bookmarkStart w:id="0" w:name="_GoBack"/>
      <w:bookmarkEnd w:id="0"/>
      <w:r w:rsidRPr="00AB1EA2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>Инструкция по передаче показаний</w:t>
      </w:r>
    </w:p>
    <w:p w:rsidR="00AB1EA2" w:rsidRPr="001929C2" w:rsidRDefault="00AB1EA2" w:rsidP="00AB1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29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Показания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1929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приборов учета воды снимаются владельцем квартиры самостоятельно!</w:t>
      </w:r>
    </w:p>
    <w:p w:rsidR="00AB1EA2" w:rsidRPr="001929C2" w:rsidRDefault="00AB1EA2" w:rsidP="00AB1E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29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Приём показаний</w:t>
      </w:r>
    </w:p>
    <w:p w:rsidR="00AB1EA2" w:rsidRDefault="00AB1EA2" w:rsidP="00AB1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Показания </w:t>
      </w:r>
      <w:r w:rsidRPr="00192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приборов учета холодной и горячей воды принимаются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929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ежемесячно в период, указанный в квитанции.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E0DD1" w:rsidRPr="001929C2" w:rsidRDefault="006E0DD1" w:rsidP="00AB1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B1EA2" w:rsidRPr="001929C2" w:rsidRDefault="00AB1EA2" w:rsidP="00AB1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29C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0E1C5FD" wp14:editId="307544CA">
            <wp:extent cx="3429000" cy="2552700"/>
            <wp:effectExtent l="0" t="0" r="0" b="0"/>
            <wp:docPr id="1" name="Рисунок 1" descr="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EA2" w:rsidRPr="001929C2" w:rsidRDefault="00AB1EA2" w:rsidP="00AB1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2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Показания передавать: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929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первые пять черных цифр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192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каждому счетчику.</w:t>
      </w:r>
    </w:p>
    <w:p w:rsidR="00AB1EA2" w:rsidRPr="001929C2" w:rsidRDefault="00AB1EA2" w:rsidP="00AB1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2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Лицевой счет Вы можете посмотреть в своей квитанции на оплату за холодную воду.</w:t>
      </w:r>
    </w:p>
    <w:p w:rsidR="00AB1EA2" w:rsidRDefault="00AB1EA2" w:rsidP="00AB1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2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Отправьте показания ваших счетчиков холодной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горячей</w:t>
      </w:r>
      <w:r w:rsidRPr="00192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воды через эту форму.</w:t>
      </w:r>
    </w:p>
    <w:p w:rsidR="006E0DD1" w:rsidRDefault="006E0DD1" w:rsidP="00AB1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B1EA2" w:rsidRPr="001929C2" w:rsidRDefault="00AB1EA2" w:rsidP="00AB1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1D16161" wp14:editId="7891888C">
            <wp:extent cx="6737051" cy="3810000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равк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452" cy="380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1EA2" w:rsidRPr="001929C2" w:rsidSect="00000937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A2"/>
    <w:rsid w:val="00000937"/>
    <w:rsid w:val="003900F9"/>
    <w:rsid w:val="004314E8"/>
    <w:rsid w:val="00560CAA"/>
    <w:rsid w:val="006E0DD1"/>
    <w:rsid w:val="00750713"/>
    <w:rsid w:val="00A57849"/>
    <w:rsid w:val="00AB1EA2"/>
    <w:rsid w:val="00EF5F9B"/>
    <w:rsid w:val="00F522DB"/>
    <w:rsid w:val="00F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E3B4B-B2EA-470F-B89B-BCD10526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Шматкова Елена Николаевна</dc:creator>
  <cp:lastModifiedBy>Петухова Татьяна Андреевна</cp:lastModifiedBy>
  <cp:revision>2</cp:revision>
  <cp:lastPrinted>2014-02-25T05:33:00Z</cp:lastPrinted>
  <dcterms:created xsi:type="dcterms:W3CDTF">2019-12-20T02:13:00Z</dcterms:created>
  <dcterms:modified xsi:type="dcterms:W3CDTF">2019-12-20T02:13:00Z</dcterms:modified>
</cp:coreProperties>
</file>